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bookmarkStart w:id="0" w:name="_GoBack"/>
      <w:bookmarkEnd w:id="0"/>
      <w:r w:rsidRPr="00771ADA">
        <w:rPr>
          <w:rFonts w:ascii="Courier New" w:hAnsi="Courier New" w:cs="Courier New"/>
        </w:rPr>
        <w:t>Контроллер клавиатуры Орион-ПРО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(Устанавливать на разъемы расширения SYS1...SYS3)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 xml:space="preserve">                Спецификация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DD1 - 1533ИР23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DD2 - 1533 ИР23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DD3 - 1533ИД7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DD4 - 1533ИД7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DD5 - 537РУ10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DD6 - 8042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DD7 - 1533ЛН3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DD8 - 1533ЛИ1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R1 - 1к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R2 - 1к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R3 - 1к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R4 - 1к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R5 -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C1 -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C2 -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C3 - 100 мкФ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C4...C7 - 0,33...0,47 мкФ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Q1 - 7...8 МГц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Х1 - СНП58-64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Х2 - СГ7</w:t>
      </w:r>
    </w:p>
    <w:p w:rsidR="00771ADA" w:rsidRPr="00771ADA" w:rsidRDefault="00771ADA" w:rsidP="00771ADA">
      <w:pPr>
        <w:pStyle w:val="a3"/>
        <w:rPr>
          <w:rFonts w:ascii="Courier New" w:hAnsi="Courier New" w:cs="Courier New"/>
        </w:rPr>
      </w:pPr>
      <w:r w:rsidRPr="00771ADA">
        <w:rPr>
          <w:rFonts w:ascii="Courier New" w:hAnsi="Courier New" w:cs="Courier New"/>
        </w:rPr>
        <w:t>J1,J2 - перемычки</w:t>
      </w:r>
    </w:p>
    <w:p w:rsidR="00771ADA" w:rsidRDefault="00771ADA" w:rsidP="00771ADA">
      <w:pPr>
        <w:pStyle w:val="a3"/>
        <w:rPr>
          <w:rFonts w:ascii="Courier New" w:hAnsi="Courier New" w:cs="Courier New"/>
        </w:rPr>
      </w:pPr>
    </w:p>
    <w:sectPr w:rsidR="00771ADA" w:rsidSect="00662A4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41"/>
    <w:rsid w:val="00126A41"/>
    <w:rsid w:val="00771ADA"/>
    <w:rsid w:val="00D1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2A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2A4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2A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2A4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2017-02-07T15:36:00Z</dcterms:created>
  <dcterms:modified xsi:type="dcterms:W3CDTF">2017-02-07T15:36:00Z</dcterms:modified>
</cp:coreProperties>
</file>